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0D09" w14:textId="77777777" w:rsidR="009939B0" w:rsidRDefault="00526B46">
      <w:pPr>
        <w:spacing w:before="41" w:line="244" w:lineRule="exact"/>
        <w:ind w:left="3679" w:right="3695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PERALTA COMMUNITY COLLEGE DISTRICT</w:t>
      </w:r>
    </w:p>
    <w:p w14:paraId="2A15E644" w14:textId="77777777" w:rsidR="009939B0" w:rsidRDefault="00526B46">
      <w:pPr>
        <w:pStyle w:val="BodyText"/>
        <w:ind w:left="3679" w:right="3692"/>
        <w:jc w:val="center"/>
      </w:pPr>
      <w:r>
        <w:t>Tenure Track Evaluation CERTIFICATION FORM</w:t>
      </w:r>
    </w:p>
    <w:p w14:paraId="252F89EF" w14:textId="77777777" w:rsidR="009939B0" w:rsidRDefault="009939B0">
      <w:pPr>
        <w:spacing w:before="8" w:after="1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2802"/>
        <w:gridCol w:w="1335"/>
        <w:gridCol w:w="1299"/>
        <w:gridCol w:w="2123"/>
        <w:gridCol w:w="1914"/>
      </w:tblGrid>
      <w:tr w:rsidR="009939B0" w14:paraId="32E44855" w14:textId="77777777" w:rsidTr="00402AB6">
        <w:trPr>
          <w:trHeight w:val="290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B5763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727CBDAC" w14:textId="77777777">
        <w:trPr>
          <w:trHeight w:val="417"/>
        </w:trPr>
        <w:tc>
          <w:tcPr>
            <w:tcW w:w="3981" w:type="dxa"/>
            <w:gridSpan w:val="2"/>
          </w:tcPr>
          <w:p w14:paraId="7AB7B6C6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gridSpan w:val="2"/>
          </w:tcPr>
          <w:p w14:paraId="74EBB839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</w:tcPr>
          <w:p w14:paraId="12074AEF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</w:tcPr>
          <w:p w14:paraId="3CD27FC7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0C5A1A7D" w14:textId="77777777">
        <w:trPr>
          <w:trHeight w:val="249"/>
        </w:trPr>
        <w:tc>
          <w:tcPr>
            <w:tcW w:w="3981" w:type="dxa"/>
            <w:gridSpan w:val="2"/>
          </w:tcPr>
          <w:p w14:paraId="36855B28" w14:textId="77777777" w:rsidR="009939B0" w:rsidRDefault="00526B46">
            <w:pPr>
              <w:pStyle w:val="TableParagraph"/>
              <w:spacing w:before="1" w:line="228" w:lineRule="exact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4" w:type="dxa"/>
            <w:gridSpan w:val="2"/>
          </w:tcPr>
          <w:p w14:paraId="3506E81F" w14:textId="77777777" w:rsidR="009939B0" w:rsidRDefault="00526B46">
            <w:pPr>
              <w:pStyle w:val="TableParagraph"/>
              <w:spacing w:before="1" w:line="228" w:lineRule="exact"/>
              <w:ind w:left="987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3" w:type="dxa"/>
          </w:tcPr>
          <w:p w14:paraId="6503B7E3" w14:textId="77777777" w:rsidR="009939B0" w:rsidRDefault="00526B46">
            <w:pPr>
              <w:pStyle w:val="TableParagraph"/>
              <w:spacing w:before="1" w:line="228" w:lineRule="exact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4" w:type="dxa"/>
          </w:tcPr>
          <w:p w14:paraId="5AB27C5E" w14:textId="77777777" w:rsidR="009939B0" w:rsidRDefault="00526B46">
            <w:pPr>
              <w:pStyle w:val="TableParagraph"/>
              <w:spacing w:before="1" w:line="228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 w:rsidR="009939B0" w14:paraId="3C3A8905" w14:textId="77777777" w:rsidTr="00A111E5">
        <w:trPr>
          <w:trHeight w:val="412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6D5F1" w14:textId="77777777" w:rsidR="009939B0" w:rsidRPr="00A111E5" w:rsidRDefault="00526B46">
            <w:pPr>
              <w:pStyle w:val="TableParagraph"/>
              <w:spacing w:before="124" w:line="268" w:lineRule="exact"/>
              <w:ind w:left="2097"/>
              <w:rPr>
                <w:b/>
                <w:sz w:val="24"/>
              </w:rPr>
            </w:pPr>
            <w:r w:rsidRPr="00A111E5">
              <w:rPr>
                <w:b/>
                <w:sz w:val="24"/>
              </w:rPr>
              <w:t>The TRC has determined the following overall performance rating</w:t>
            </w:r>
          </w:p>
        </w:tc>
      </w:tr>
      <w:tr w:rsidR="009939B0" w14:paraId="7F426925" w14:textId="77777777">
        <w:trPr>
          <w:trHeight w:val="309"/>
        </w:trPr>
        <w:tc>
          <w:tcPr>
            <w:tcW w:w="1179" w:type="dxa"/>
          </w:tcPr>
          <w:p w14:paraId="2CA75212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2A043A6E" w14:textId="77777777" w:rsidR="009939B0" w:rsidRDefault="00526B46">
            <w:pPr>
              <w:pStyle w:val="TableParagraph"/>
              <w:spacing w:before="40" w:line="249" w:lineRule="exact"/>
              <w:ind w:left="172"/>
              <w:rPr>
                <w:i/>
              </w:rPr>
            </w:pPr>
            <w:r>
              <w:rPr>
                <w:b/>
              </w:rPr>
              <w:t>Superior</w:t>
            </w:r>
            <w:r>
              <w:rPr>
                <w:i/>
              </w:rPr>
              <w:t>—surpasses requirements; exceeds expectations</w:t>
            </w:r>
          </w:p>
        </w:tc>
      </w:tr>
      <w:tr w:rsidR="009939B0" w14:paraId="18E60E42" w14:textId="77777777">
        <w:trPr>
          <w:trHeight w:val="277"/>
        </w:trPr>
        <w:tc>
          <w:tcPr>
            <w:tcW w:w="1179" w:type="dxa"/>
          </w:tcPr>
          <w:p w14:paraId="31C8B2D1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7B80D7DC" w14:textId="77777777" w:rsidR="009939B0" w:rsidRDefault="00526B46">
            <w:pPr>
              <w:pStyle w:val="TableParagraph"/>
              <w:spacing w:before="8" w:line="249" w:lineRule="exact"/>
              <w:ind w:left="172"/>
              <w:rPr>
                <w:i/>
              </w:rPr>
            </w:pPr>
            <w:r>
              <w:rPr>
                <w:b/>
              </w:rPr>
              <w:t>Satisfactory</w:t>
            </w:r>
            <w:r>
              <w:rPr>
                <w:i/>
              </w:rPr>
              <w:t>—meets all standards of excellence as described in the policy</w:t>
            </w:r>
          </w:p>
        </w:tc>
      </w:tr>
      <w:tr w:rsidR="009939B0" w14:paraId="5B2911D3" w14:textId="77777777">
        <w:trPr>
          <w:trHeight w:val="268"/>
        </w:trPr>
        <w:tc>
          <w:tcPr>
            <w:tcW w:w="1179" w:type="dxa"/>
          </w:tcPr>
          <w:p w14:paraId="4CBDACDA" w14:textId="77777777" w:rsidR="009939B0" w:rsidRDefault="00993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3" w:type="dxa"/>
            <w:gridSpan w:val="5"/>
          </w:tcPr>
          <w:p w14:paraId="239D0DD9" w14:textId="77777777" w:rsidR="009939B0" w:rsidRDefault="00526B46">
            <w:pPr>
              <w:pStyle w:val="TableParagraph"/>
              <w:spacing w:line="248" w:lineRule="exact"/>
              <w:ind w:left="172"/>
              <w:rPr>
                <w:i/>
              </w:rPr>
            </w:pPr>
            <w:r>
              <w:rPr>
                <w:b/>
              </w:rPr>
              <w:t>Below Standards</w:t>
            </w:r>
            <w:r>
              <w:t>—</w:t>
            </w:r>
            <w:r>
              <w:rPr>
                <w:i/>
              </w:rPr>
              <w:t>does not consistently meet requirements</w:t>
            </w:r>
          </w:p>
        </w:tc>
      </w:tr>
      <w:tr w:rsidR="009939B0" w14:paraId="49FCA225" w14:textId="77777777">
        <w:trPr>
          <w:trHeight w:val="292"/>
        </w:trPr>
        <w:tc>
          <w:tcPr>
            <w:tcW w:w="1179" w:type="dxa"/>
          </w:tcPr>
          <w:p w14:paraId="519DBD3E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2B71DB73" w14:textId="77777777" w:rsidR="009939B0" w:rsidRDefault="00526B46">
            <w:pPr>
              <w:pStyle w:val="TableParagraph"/>
              <w:spacing w:before="18" w:line="254" w:lineRule="exact"/>
              <w:ind w:left="172"/>
              <w:rPr>
                <w:i/>
              </w:rPr>
            </w:pPr>
            <w:r>
              <w:rPr>
                <w:b/>
              </w:rPr>
              <w:t>Unsatisfactory</w:t>
            </w:r>
            <w:r>
              <w:t>—</w:t>
            </w:r>
            <w:r>
              <w:rPr>
                <w:i/>
              </w:rPr>
              <w:t>does not meet requirements; ineffective</w:t>
            </w:r>
          </w:p>
        </w:tc>
      </w:tr>
      <w:tr w:rsidR="009939B0" w14:paraId="521B8BFE" w14:textId="77777777" w:rsidTr="00402AB6">
        <w:trPr>
          <w:trHeight w:val="510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E53756" w14:textId="77777777" w:rsidR="009939B0" w:rsidRPr="00A111E5" w:rsidRDefault="009939B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388CC8A" w14:textId="77777777" w:rsidR="009939B0" w:rsidRPr="00A111E5" w:rsidRDefault="00526B46">
            <w:pPr>
              <w:pStyle w:val="TableParagraph"/>
              <w:spacing w:line="268" w:lineRule="exact"/>
              <w:ind w:left="1298"/>
              <w:rPr>
                <w:b/>
                <w:sz w:val="24"/>
              </w:rPr>
            </w:pPr>
            <w:r w:rsidRPr="00A111E5"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 w:rsidR="009939B0" w14:paraId="3BA8B694" w14:textId="77777777">
        <w:trPr>
          <w:trHeight w:val="328"/>
        </w:trPr>
        <w:tc>
          <w:tcPr>
            <w:tcW w:w="1179" w:type="dxa"/>
          </w:tcPr>
          <w:p w14:paraId="05D68284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1159C35E" w14:textId="77777777" w:rsidR="009939B0" w:rsidRDefault="00526B46">
            <w:pPr>
              <w:pStyle w:val="TableParagraph"/>
              <w:spacing w:before="31"/>
              <w:ind w:left="172"/>
              <w:rPr>
                <w:b/>
              </w:rPr>
            </w:pPr>
            <w:r>
              <w:rPr>
                <w:b/>
              </w:rPr>
              <w:t>Continue Probation</w:t>
            </w:r>
          </w:p>
        </w:tc>
      </w:tr>
      <w:tr w:rsidR="009939B0" w14:paraId="682D2A22" w14:textId="77777777">
        <w:trPr>
          <w:trHeight w:val="350"/>
        </w:trPr>
        <w:tc>
          <w:tcPr>
            <w:tcW w:w="1179" w:type="dxa"/>
          </w:tcPr>
          <w:p w14:paraId="527125E7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59C7FC76" w14:textId="77777777" w:rsidR="009939B0" w:rsidRDefault="00526B46">
            <w:pPr>
              <w:pStyle w:val="TableParagraph"/>
              <w:spacing w:before="40"/>
              <w:ind w:left="172"/>
              <w:rPr>
                <w:b/>
              </w:rPr>
            </w:pPr>
            <w:r>
              <w:rPr>
                <w:b/>
              </w:rPr>
              <w:t>Termination of Service</w:t>
            </w:r>
          </w:p>
        </w:tc>
      </w:tr>
      <w:tr w:rsidR="009939B0" w14:paraId="53ACA520" w14:textId="77777777">
        <w:trPr>
          <w:trHeight w:val="354"/>
        </w:trPr>
        <w:tc>
          <w:tcPr>
            <w:tcW w:w="1179" w:type="dxa"/>
          </w:tcPr>
          <w:p w14:paraId="27B65071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1838BCB8" w14:textId="77777777" w:rsidR="009939B0" w:rsidRDefault="00526B46">
            <w:pPr>
              <w:pStyle w:val="TableParagraph"/>
              <w:spacing w:before="40"/>
              <w:ind w:left="172"/>
              <w:rPr>
                <w:i/>
                <w:sz w:val="20"/>
              </w:rPr>
            </w:pPr>
            <w:r>
              <w:rPr>
                <w:b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Year Candidates Only</w:t>
            </w:r>
          </w:p>
        </w:tc>
      </w:tr>
      <w:tr w:rsidR="009939B0" w14:paraId="5491CBD0" w14:textId="77777777" w:rsidTr="00402AB6">
        <w:trPr>
          <w:trHeight w:val="383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7A501" w14:textId="77777777" w:rsidR="009939B0" w:rsidRPr="00A111E5" w:rsidRDefault="00526B46">
            <w:pPr>
              <w:pStyle w:val="TableParagraph"/>
              <w:spacing w:before="95" w:line="268" w:lineRule="exact"/>
              <w:ind w:left="4752" w:right="4584"/>
              <w:jc w:val="center"/>
              <w:rPr>
                <w:b/>
                <w:sz w:val="24"/>
              </w:rPr>
            </w:pPr>
            <w:r w:rsidRPr="00A111E5">
              <w:rPr>
                <w:b/>
                <w:sz w:val="24"/>
              </w:rPr>
              <w:t>SIGNATURES</w:t>
            </w:r>
          </w:p>
        </w:tc>
      </w:tr>
      <w:tr w:rsidR="009939B0" w14:paraId="51933C96" w14:textId="77777777">
        <w:trPr>
          <w:trHeight w:val="426"/>
        </w:trPr>
        <w:tc>
          <w:tcPr>
            <w:tcW w:w="5316" w:type="dxa"/>
            <w:gridSpan w:val="3"/>
          </w:tcPr>
          <w:p w14:paraId="7844CA18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0209EB44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62AA61F3" w14:textId="77777777">
        <w:trPr>
          <w:trHeight w:val="244"/>
        </w:trPr>
        <w:tc>
          <w:tcPr>
            <w:tcW w:w="5316" w:type="dxa"/>
            <w:gridSpan w:val="3"/>
          </w:tcPr>
          <w:p w14:paraId="188818C5" w14:textId="77777777" w:rsidR="009939B0" w:rsidRDefault="00526B46">
            <w:pPr>
              <w:pStyle w:val="TableParagraph"/>
              <w:spacing w:before="1" w:line="223" w:lineRule="exact"/>
              <w:ind w:left="1980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6" w:type="dxa"/>
            <w:gridSpan w:val="3"/>
          </w:tcPr>
          <w:p w14:paraId="382AF29E" w14:textId="77777777" w:rsidR="009939B0" w:rsidRDefault="00526B46">
            <w:pPr>
              <w:pStyle w:val="TableParagraph"/>
              <w:spacing w:before="1" w:line="223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7C70306D" w14:textId="77777777">
        <w:trPr>
          <w:trHeight w:val="457"/>
        </w:trPr>
        <w:tc>
          <w:tcPr>
            <w:tcW w:w="5316" w:type="dxa"/>
            <w:gridSpan w:val="3"/>
          </w:tcPr>
          <w:p w14:paraId="3D7C9D37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70A81D12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26A467A4" w14:textId="77777777">
        <w:trPr>
          <w:trHeight w:val="244"/>
        </w:trPr>
        <w:tc>
          <w:tcPr>
            <w:tcW w:w="5316" w:type="dxa"/>
            <w:gridSpan w:val="3"/>
          </w:tcPr>
          <w:p w14:paraId="76FEAD38" w14:textId="77777777" w:rsidR="009939B0" w:rsidRDefault="00526B46">
            <w:pPr>
              <w:pStyle w:val="TableParagraph"/>
              <w:spacing w:before="1" w:line="223" w:lineRule="exact"/>
              <w:ind w:left="1980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6" w:type="dxa"/>
            <w:gridSpan w:val="3"/>
          </w:tcPr>
          <w:p w14:paraId="234845A4" w14:textId="77777777" w:rsidR="009939B0" w:rsidRDefault="00526B46">
            <w:pPr>
              <w:pStyle w:val="TableParagraph"/>
              <w:spacing w:before="1" w:line="223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65B90E0C" w14:textId="77777777">
        <w:trPr>
          <w:trHeight w:val="457"/>
        </w:trPr>
        <w:tc>
          <w:tcPr>
            <w:tcW w:w="5316" w:type="dxa"/>
            <w:gridSpan w:val="3"/>
          </w:tcPr>
          <w:p w14:paraId="0C28C7DD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13880F21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618D21BD" w14:textId="77777777">
        <w:trPr>
          <w:trHeight w:val="244"/>
        </w:trPr>
        <w:tc>
          <w:tcPr>
            <w:tcW w:w="5316" w:type="dxa"/>
            <w:gridSpan w:val="3"/>
          </w:tcPr>
          <w:p w14:paraId="075CD0E2" w14:textId="77777777" w:rsidR="009939B0" w:rsidRDefault="00526B46">
            <w:pPr>
              <w:pStyle w:val="TableParagraph"/>
              <w:spacing w:before="1" w:line="223" w:lineRule="exact"/>
              <w:ind w:left="1979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6" w:type="dxa"/>
            <w:gridSpan w:val="3"/>
          </w:tcPr>
          <w:p w14:paraId="0EC61E82" w14:textId="77777777" w:rsidR="009939B0" w:rsidRDefault="00526B46">
            <w:pPr>
              <w:pStyle w:val="TableParagraph"/>
              <w:spacing w:before="1" w:line="223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3455C679" w14:textId="77777777">
        <w:trPr>
          <w:trHeight w:val="457"/>
        </w:trPr>
        <w:tc>
          <w:tcPr>
            <w:tcW w:w="5316" w:type="dxa"/>
            <w:gridSpan w:val="3"/>
          </w:tcPr>
          <w:p w14:paraId="7E54388E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000AAB2E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3262615E" w14:textId="77777777">
        <w:trPr>
          <w:trHeight w:val="249"/>
        </w:trPr>
        <w:tc>
          <w:tcPr>
            <w:tcW w:w="5316" w:type="dxa"/>
            <w:gridSpan w:val="3"/>
          </w:tcPr>
          <w:p w14:paraId="59ABE3BA" w14:textId="77777777" w:rsidR="009939B0" w:rsidRDefault="00526B46">
            <w:pPr>
              <w:pStyle w:val="TableParagraph"/>
              <w:spacing w:before="1" w:line="228" w:lineRule="exact"/>
              <w:ind w:left="1982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6" w:type="dxa"/>
            <w:gridSpan w:val="3"/>
          </w:tcPr>
          <w:p w14:paraId="324C40E5" w14:textId="77777777" w:rsidR="009939B0" w:rsidRDefault="00526B46">
            <w:pPr>
              <w:pStyle w:val="TableParagraph"/>
              <w:spacing w:before="1" w:line="228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23DB289B" w14:textId="77777777" w:rsidTr="00402AB6">
        <w:trPr>
          <w:trHeight w:val="234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3E1444" w14:textId="77777777" w:rsidR="009939B0" w:rsidRDefault="009939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C2242" w14:textId="77777777" w:rsidR="009939B0" w:rsidRDefault="00993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9B0" w14:paraId="186DACC8" w14:textId="77777777">
        <w:trPr>
          <w:trHeight w:val="493"/>
        </w:trPr>
        <w:tc>
          <w:tcPr>
            <w:tcW w:w="10652" w:type="dxa"/>
            <w:gridSpan w:val="6"/>
          </w:tcPr>
          <w:p w14:paraId="29B178A2" w14:textId="77777777" w:rsidR="009939B0" w:rsidRDefault="00526B46">
            <w:pPr>
              <w:pStyle w:val="TableParagraph"/>
              <w:spacing w:before="6" w:line="240" w:lineRule="atLeast"/>
              <w:ind w:left="107" w:right="462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essentially adhered to.</w:t>
            </w:r>
          </w:p>
        </w:tc>
      </w:tr>
      <w:tr w:rsidR="009939B0" w14:paraId="02194ED2" w14:textId="77777777">
        <w:trPr>
          <w:trHeight w:val="422"/>
        </w:trPr>
        <w:tc>
          <w:tcPr>
            <w:tcW w:w="5316" w:type="dxa"/>
            <w:gridSpan w:val="3"/>
          </w:tcPr>
          <w:p w14:paraId="428A2489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48A8783B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42AB9FFA" w14:textId="77777777">
        <w:trPr>
          <w:trHeight w:val="249"/>
        </w:trPr>
        <w:tc>
          <w:tcPr>
            <w:tcW w:w="5316" w:type="dxa"/>
            <w:gridSpan w:val="3"/>
          </w:tcPr>
          <w:p w14:paraId="1FF18A89" w14:textId="77777777" w:rsidR="009939B0" w:rsidRDefault="00526B46">
            <w:pPr>
              <w:pStyle w:val="TableParagraph"/>
              <w:spacing w:line="229" w:lineRule="exact"/>
              <w:ind w:left="1982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6" w:type="dxa"/>
            <w:gridSpan w:val="3"/>
          </w:tcPr>
          <w:p w14:paraId="105C5EC0" w14:textId="77777777" w:rsidR="009939B0" w:rsidRDefault="00526B46">
            <w:pPr>
              <w:pStyle w:val="TableParagraph"/>
              <w:spacing w:line="229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20288652" w14:textId="77777777" w:rsidTr="00402AB6">
        <w:trPr>
          <w:trHeight w:val="232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50473" w14:textId="77777777" w:rsidR="009939B0" w:rsidRDefault="00993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9B0" w14:paraId="520A0CBD" w14:textId="77777777">
        <w:trPr>
          <w:trHeight w:val="494"/>
        </w:trPr>
        <w:tc>
          <w:tcPr>
            <w:tcW w:w="10652" w:type="dxa"/>
            <w:gridSpan w:val="6"/>
          </w:tcPr>
          <w:p w14:paraId="4DB5C9C3" w14:textId="77777777" w:rsidR="009939B0" w:rsidRDefault="00526B46">
            <w:pPr>
              <w:pStyle w:val="TableParagraph"/>
              <w:spacing w:before="6" w:line="240" w:lineRule="atLeast"/>
              <w:ind w:left="270" w:right="462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timetables, and applied the expected standards, of evaluation for Tenure Review.</w:t>
            </w:r>
          </w:p>
        </w:tc>
      </w:tr>
      <w:tr w:rsidR="009939B0" w14:paraId="1DC3E466" w14:textId="77777777">
        <w:trPr>
          <w:trHeight w:val="422"/>
        </w:trPr>
        <w:tc>
          <w:tcPr>
            <w:tcW w:w="5316" w:type="dxa"/>
            <w:gridSpan w:val="3"/>
          </w:tcPr>
          <w:p w14:paraId="669792C3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5FE63674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259D21B0" w14:textId="77777777">
        <w:trPr>
          <w:trHeight w:val="244"/>
        </w:trPr>
        <w:tc>
          <w:tcPr>
            <w:tcW w:w="5316" w:type="dxa"/>
            <w:gridSpan w:val="3"/>
          </w:tcPr>
          <w:p w14:paraId="7F1DD1E0" w14:textId="77777777" w:rsidR="009939B0" w:rsidRDefault="00526B46">
            <w:pPr>
              <w:pStyle w:val="TableParagraph"/>
              <w:spacing w:before="1" w:line="223" w:lineRule="exact"/>
              <w:ind w:left="1560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6" w:type="dxa"/>
            <w:gridSpan w:val="3"/>
          </w:tcPr>
          <w:p w14:paraId="360980C0" w14:textId="77777777" w:rsidR="009939B0" w:rsidRDefault="00526B46">
            <w:pPr>
              <w:pStyle w:val="TableParagraph"/>
              <w:spacing w:before="1" w:line="223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4CBA973A" w14:textId="77777777">
        <w:trPr>
          <w:trHeight w:val="457"/>
        </w:trPr>
        <w:tc>
          <w:tcPr>
            <w:tcW w:w="5316" w:type="dxa"/>
            <w:gridSpan w:val="3"/>
          </w:tcPr>
          <w:p w14:paraId="182231E9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72E16A5E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358DD251" w14:textId="77777777">
        <w:trPr>
          <w:trHeight w:val="249"/>
        </w:trPr>
        <w:tc>
          <w:tcPr>
            <w:tcW w:w="5316" w:type="dxa"/>
            <w:gridSpan w:val="3"/>
          </w:tcPr>
          <w:p w14:paraId="2D48684F" w14:textId="77777777" w:rsidR="009939B0" w:rsidRDefault="00526B46">
            <w:pPr>
              <w:pStyle w:val="TableParagraph"/>
              <w:spacing w:before="1" w:line="228" w:lineRule="exact"/>
              <w:ind w:left="1713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6" w:type="dxa"/>
            <w:gridSpan w:val="3"/>
          </w:tcPr>
          <w:p w14:paraId="4DD6692D" w14:textId="77777777" w:rsidR="009939B0" w:rsidRDefault="00526B46">
            <w:pPr>
              <w:pStyle w:val="TableParagraph"/>
              <w:spacing w:before="1" w:line="228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9939B0" w14:paraId="172B2CBB" w14:textId="77777777" w:rsidTr="00402AB6">
        <w:trPr>
          <w:trHeight w:val="234"/>
        </w:trPr>
        <w:tc>
          <w:tcPr>
            <w:tcW w:w="10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CA47A4" w14:textId="77777777" w:rsidR="009939B0" w:rsidRDefault="009939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9B0" w14:paraId="6B5750F1" w14:textId="77777777">
        <w:trPr>
          <w:trHeight w:val="249"/>
        </w:trPr>
        <w:tc>
          <w:tcPr>
            <w:tcW w:w="10652" w:type="dxa"/>
            <w:gridSpan w:val="6"/>
          </w:tcPr>
          <w:p w14:paraId="6E5FC6B7" w14:textId="77777777" w:rsidR="009939B0" w:rsidRDefault="00526B46">
            <w:pPr>
              <w:pStyle w:val="TableParagraph"/>
              <w:spacing w:before="6" w:line="223" w:lineRule="exact"/>
              <w:ind w:left="270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 w:rsidR="009939B0" w14:paraId="6180486B" w14:textId="77777777">
        <w:trPr>
          <w:trHeight w:val="304"/>
        </w:trPr>
        <w:tc>
          <w:tcPr>
            <w:tcW w:w="1179" w:type="dxa"/>
          </w:tcPr>
          <w:p w14:paraId="0FC90E23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2F300D70" w14:textId="77777777" w:rsidR="009939B0" w:rsidRDefault="00526B46">
            <w:pPr>
              <w:pStyle w:val="TableParagraph"/>
              <w:spacing w:before="16"/>
              <w:ind w:left="172"/>
              <w:rPr>
                <w:b/>
              </w:rPr>
            </w:pPr>
            <w:r>
              <w:rPr>
                <w:b/>
              </w:rPr>
              <w:t>Continue Probation</w:t>
            </w:r>
          </w:p>
        </w:tc>
      </w:tr>
      <w:tr w:rsidR="009939B0" w14:paraId="00719989" w14:textId="77777777">
        <w:trPr>
          <w:trHeight w:val="292"/>
        </w:trPr>
        <w:tc>
          <w:tcPr>
            <w:tcW w:w="1179" w:type="dxa"/>
          </w:tcPr>
          <w:p w14:paraId="11671CB2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3BC49AC0" w14:textId="77777777" w:rsidR="009939B0" w:rsidRDefault="00526B46">
            <w:pPr>
              <w:pStyle w:val="TableParagraph"/>
              <w:spacing w:before="11" w:line="261" w:lineRule="exact"/>
              <w:ind w:left="172"/>
              <w:rPr>
                <w:b/>
              </w:rPr>
            </w:pPr>
            <w:r>
              <w:rPr>
                <w:b/>
              </w:rPr>
              <w:t>Termination of Service</w:t>
            </w:r>
          </w:p>
        </w:tc>
      </w:tr>
      <w:tr w:rsidR="009939B0" w14:paraId="03314C8C" w14:textId="77777777">
        <w:trPr>
          <w:trHeight w:val="292"/>
        </w:trPr>
        <w:tc>
          <w:tcPr>
            <w:tcW w:w="1179" w:type="dxa"/>
          </w:tcPr>
          <w:p w14:paraId="211BD1D2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3" w:type="dxa"/>
            <w:gridSpan w:val="5"/>
          </w:tcPr>
          <w:p w14:paraId="434D2FD8" w14:textId="77777777" w:rsidR="009939B0" w:rsidRDefault="00526B46">
            <w:pPr>
              <w:pStyle w:val="TableParagraph"/>
              <w:spacing w:before="11" w:line="261" w:lineRule="exact"/>
              <w:ind w:left="172"/>
              <w:rPr>
                <w:i/>
                <w:sz w:val="20"/>
              </w:rPr>
            </w:pPr>
            <w:r>
              <w:rPr>
                <w:b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Year Candidates Only</w:t>
            </w:r>
          </w:p>
        </w:tc>
      </w:tr>
      <w:tr w:rsidR="009939B0" w14:paraId="129B642B" w14:textId="77777777">
        <w:trPr>
          <w:trHeight w:val="244"/>
        </w:trPr>
        <w:tc>
          <w:tcPr>
            <w:tcW w:w="10652" w:type="dxa"/>
            <w:gridSpan w:val="6"/>
          </w:tcPr>
          <w:p w14:paraId="15525534" w14:textId="77777777" w:rsidR="009939B0" w:rsidRDefault="00526B46">
            <w:pPr>
              <w:pStyle w:val="TableParagraph"/>
              <w:spacing w:before="1"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  <w:tr w:rsidR="009939B0" w14:paraId="29B691D9" w14:textId="77777777">
        <w:trPr>
          <w:trHeight w:val="477"/>
        </w:trPr>
        <w:tc>
          <w:tcPr>
            <w:tcW w:w="5316" w:type="dxa"/>
            <w:gridSpan w:val="3"/>
          </w:tcPr>
          <w:p w14:paraId="6E5E798B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3"/>
          </w:tcPr>
          <w:p w14:paraId="3969C4FB" w14:textId="77777777" w:rsidR="009939B0" w:rsidRDefault="00993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9B0" w14:paraId="4623FE96" w14:textId="77777777">
        <w:trPr>
          <w:trHeight w:val="244"/>
        </w:trPr>
        <w:tc>
          <w:tcPr>
            <w:tcW w:w="5316" w:type="dxa"/>
            <w:gridSpan w:val="3"/>
          </w:tcPr>
          <w:p w14:paraId="5C06024E" w14:textId="77777777" w:rsidR="009939B0" w:rsidRDefault="00526B46">
            <w:pPr>
              <w:pStyle w:val="TableParagraph"/>
              <w:spacing w:before="1" w:line="223" w:lineRule="exact"/>
              <w:ind w:left="1982" w:right="1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6" w:type="dxa"/>
            <w:gridSpan w:val="3"/>
          </w:tcPr>
          <w:p w14:paraId="6D934752" w14:textId="77777777" w:rsidR="009939B0" w:rsidRDefault="00526B46">
            <w:pPr>
              <w:pStyle w:val="TableParagraph"/>
              <w:spacing w:before="1" w:line="223" w:lineRule="exact"/>
              <w:ind w:left="2527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6DEAAC9C" w14:textId="77777777" w:rsidR="00526B46" w:rsidRDefault="00526B46"/>
    <w:sectPr w:rsidR="00526B46">
      <w:footerReference w:type="default" r:id="rId6"/>
      <w:type w:val="continuous"/>
      <w:pgSz w:w="12240" w:h="15840"/>
      <w:pgMar w:top="50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2EA4" w14:textId="77777777" w:rsidR="001B0635" w:rsidRDefault="001B0635" w:rsidP="008F25AF">
      <w:r>
        <w:separator/>
      </w:r>
    </w:p>
  </w:endnote>
  <w:endnote w:type="continuationSeparator" w:id="0">
    <w:p w14:paraId="18321E6C" w14:textId="77777777" w:rsidR="001B0635" w:rsidRDefault="001B0635" w:rsidP="008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E37D" w14:textId="6A44FC97" w:rsidR="008F25AF" w:rsidRDefault="008F25AF">
    <w:pPr>
      <w:pStyle w:val="Footer"/>
    </w:pPr>
    <w:r>
      <w:t>Revised 8/2018</w:t>
    </w:r>
  </w:p>
  <w:p w14:paraId="69376AF7" w14:textId="77777777" w:rsidR="008F25AF" w:rsidRDefault="008F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1170" w14:textId="77777777" w:rsidR="001B0635" w:rsidRDefault="001B0635" w:rsidP="008F25AF">
      <w:r>
        <w:separator/>
      </w:r>
    </w:p>
  </w:footnote>
  <w:footnote w:type="continuationSeparator" w:id="0">
    <w:p w14:paraId="67F80CF6" w14:textId="77777777" w:rsidR="001B0635" w:rsidRDefault="001B0635" w:rsidP="008F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9B0"/>
    <w:rsid w:val="001B0635"/>
    <w:rsid w:val="00402AB6"/>
    <w:rsid w:val="00526B46"/>
    <w:rsid w:val="008F25AF"/>
    <w:rsid w:val="009939B0"/>
    <w:rsid w:val="00A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6816"/>
  <w15:docId w15:val="{D5CAFE44-D0EC-4F82-B9B3-B249579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2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A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PERALTA COMMUNITY COLLEGE DISTRICT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</dc:title>
  <dc:creator>Vice Chancellor Educational Services</dc:creator>
  <cp:lastModifiedBy>PFT Union</cp:lastModifiedBy>
  <cp:revision>4</cp:revision>
  <dcterms:created xsi:type="dcterms:W3CDTF">2018-08-22T17:39:00Z</dcterms:created>
  <dcterms:modified xsi:type="dcterms:W3CDTF">2018-08-22T18:57:00Z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